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E309" w14:textId="77777777" w:rsidR="0083672B" w:rsidRDefault="0083672B" w:rsidP="0083672B">
      <w:pPr>
        <w:ind w:left="720" w:firstLine="720"/>
        <w:rPr>
          <w:b/>
          <w:bCs/>
        </w:rPr>
      </w:pPr>
    </w:p>
    <w:p w14:paraId="407E210F" w14:textId="77777777" w:rsidR="0083672B" w:rsidRDefault="0083672B" w:rsidP="0083672B">
      <w:pPr>
        <w:ind w:left="720" w:firstLine="720"/>
        <w:rPr>
          <w:b/>
          <w:bCs/>
        </w:rPr>
      </w:pPr>
    </w:p>
    <w:p w14:paraId="0DC305A7" w14:textId="77777777" w:rsidR="0083672B" w:rsidRDefault="0083672B" w:rsidP="0083672B">
      <w:pPr>
        <w:ind w:left="720" w:firstLine="720"/>
        <w:rPr>
          <w:b/>
          <w:bCs/>
        </w:rPr>
      </w:pPr>
    </w:p>
    <w:p w14:paraId="168EAC78" w14:textId="77777777" w:rsidR="0083672B" w:rsidRDefault="0083672B" w:rsidP="0083672B">
      <w:pPr>
        <w:ind w:left="720" w:firstLine="720"/>
        <w:rPr>
          <w:b/>
          <w:bCs/>
        </w:rPr>
      </w:pPr>
    </w:p>
    <w:p w14:paraId="3E5B5CF0" w14:textId="1598EB71" w:rsidR="00A3665A" w:rsidRPr="00C06AE2" w:rsidRDefault="00437851" w:rsidP="00C06AE2">
      <w:pPr>
        <w:ind w:left="720" w:firstLine="720"/>
        <w:jc w:val="center"/>
        <w:rPr>
          <w:b/>
          <w:bCs/>
          <w:sz w:val="32"/>
          <w:szCs w:val="32"/>
        </w:rPr>
      </w:pPr>
      <w:r w:rsidRPr="00C06AE2">
        <w:rPr>
          <w:b/>
          <w:bCs/>
          <w:sz w:val="32"/>
          <w:szCs w:val="32"/>
        </w:rPr>
        <w:t xml:space="preserve">Step by step </w:t>
      </w:r>
      <w:r w:rsidR="000E7977" w:rsidRPr="00C06AE2">
        <w:rPr>
          <w:b/>
          <w:bCs/>
          <w:sz w:val="32"/>
          <w:szCs w:val="32"/>
        </w:rPr>
        <w:t>guide</w:t>
      </w:r>
      <w:r w:rsidRPr="00C06AE2">
        <w:rPr>
          <w:b/>
          <w:bCs/>
          <w:sz w:val="32"/>
          <w:szCs w:val="32"/>
        </w:rPr>
        <w:t xml:space="preserve"> to preparing your property To Let</w:t>
      </w:r>
    </w:p>
    <w:p w14:paraId="6C0387A4" w14:textId="25D599FF" w:rsidR="00C06AE2" w:rsidRDefault="000E7977" w:rsidP="00C06AE2">
      <w:pPr>
        <w:jc w:val="center"/>
        <w:rPr>
          <w:b/>
          <w:bCs/>
          <w:sz w:val="28"/>
          <w:szCs w:val="28"/>
        </w:rPr>
      </w:pPr>
      <w:r w:rsidRPr="0083672B">
        <w:rPr>
          <w:b/>
          <w:bCs/>
          <w:sz w:val="28"/>
          <w:szCs w:val="28"/>
        </w:rPr>
        <w:t>Step one</w:t>
      </w:r>
    </w:p>
    <w:p w14:paraId="7D018034" w14:textId="65F11019" w:rsidR="000E7977" w:rsidRPr="00C06AE2" w:rsidRDefault="007C42C4" w:rsidP="00C06AE2">
      <w:pPr>
        <w:jc w:val="center"/>
        <w:rPr>
          <w:b/>
          <w:bCs/>
          <w:sz w:val="28"/>
          <w:szCs w:val="28"/>
        </w:rPr>
      </w:pPr>
      <w:r w:rsidRPr="00C06AE2">
        <w:rPr>
          <w:b/>
          <w:bCs/>
          <w:sz w:val="24"/>
          <w:szCs w:val="24"/>
        </w:rPr>
        <w:t xml:space="preserve">Get your finances </w:t>
      </w:r>
      <w:r w:rsidR="007333ED" w:rsidRPr="00C06AE2">
        <w:rPr>
          <w:b/>
          <w:bCs/>
          <w:sz w:val="24"/>
          <w:szCs w:val="24"/>
        </w:rPr>
        <w:t>in</w:t>
      </w:r>
      <w:r w:rsidRPr="00C06AE2">
        <w:rPr>
          <w:b/>
          <w:bCs/>
          <w:sz w:val="24"/>
          <w:szCs w:val="24"/>
        </w:rPr>
        <w:t xml:space="preserve"> order</w:t>
      </w:r>
    </w:p>
    <w:p w14:paraId="3BA71FF5" w14:textId="2AFCD900" w:rsidR="007333ED" w:rsidRPr="0083672B" w:rsidRDefault="007333ED" w:rsidP="00C06AE2">
      <w:pPr>
        <w:jc w:val="center"/>
      </w:pPr>
      <w:r w:rsidRPr="0083672B">
        <w:t xml:space="preserve">Get the right mortgage in place if you </w:t>
      </w:r>
      <w:r w:rsidR="0083672B" w:rsidRPr="0083672B">
        <w:t>do not</w:t>
      </w:r>
      <w:r w:rsidRPr="0083672B">
        <w:t xml:space="preserve"> own it outright</w:t>
      </w:r>
      <w:r w:rsidR="00C06AE2">
        <w:t>.</w:t>
      </w:r>
    </w:p>
    <w:p w14:paraId="2B6D16CC" w14:textId="411DA40D" w:rsidR="007333ED" w:rsidRPr="0083672B" w:rsidRDefault="007333ED" w:rsidP="00C06AE2">
      <w:pPr>
        <w:jc w:val="center"/>
      </w:pPr>
      <w:r w:rsidRPr="0083672B">
        <w:t>Can you afford to carry out all the works to get the property legal and safe</w:t>
      </w:r>
      <w:r w:rsidR="00C06AE2">
        <w:t>?</w:t>
      </w:r>
    </w:p>
    <w:p w14:paraId="0A1A748E" w14:textId="3088AC07" w:rsidR="007333ED" w:rsidRPr="0083672B" w:rsidRDefault="007333ED" w:rsidP="00C06AE2">
      <w:pPr>
        <w:jc w:val="center"/>
      </w:pPr>
      <w:r w:rsidRPr="0083672B">
        <w:t>Make sure you have a slush fund for any further unforeseen maintenance issues.</w:t>
      </w:r>
    </w:p>
    <w:p w14:paraId="01E7C59B" w14:textId="7E04FE6C" w:rsidR="007333ED" w:rsidRPr="0083672B" w:rsidRDefault="007333ED" w:rsidP="00C06AE2">
      <w:pPr>
        <w:jc w:val="center"/>
      </w:pPr>
      <w:r w:rsidRPr="0083672B">
        <w:t>Can you afford to cover the rent if the property is vacant or if the tenant stops paying</w:t>
      </w:r>
      <w:r w:rsidR="00C06AE2">
        <w:t>?</w:t>
      </w:r>
    </w:p>
    <w:p w14:paraId="6AEF40E2" w14:textId="77777777" w:rsidR="00C06AE2" w:rsidRDefault="007333ED" w:rsidP="00C06AE2">
      <w:pPr>
        <w:jc w:val="center"/>
      </w:pPr>
      <w:r w:rsidRPr="0083672B">
        <w:t xml:space="preserve">Bear in mind your rent coming in will be minus your mortgage and </w:t>
      </w:r>
      <w:r w:rsidR="00C06AE2">
        <w:t xml:space="preserve">then your </w:t>
      </w:r>
      <w:r w:rsidRPr="0083672B">
        <w:t xml:space="preserve">agent fees and </w:t>
      </w:r>
      <w:proofErr w:type="gramStart"/>
      <w:r w:rsidR="00C06AE2">
        <w:t>don’t</w:t>
      </w:r>
      <w:proofErr w:type="gramEnd"/>
      <w:r w:rsidR="00C06AE2">
        <w:t xml:space="preserve"> forget </w:t>
      </w:r>
      <w:r w:rsidRPr="0083672B">
        <w:t>tax</w:t>
      </w:r>
      <w:r w:rsidR="00C06AE2">
        <w:t>!</w:t>
      </w:r>
    </w:p>
    <w:p w14:paraId="0E3CE34D" w14:textId="1DC775BB" w:rsidR="007333ED" w:rsidRDefault="00C06AE2" w:rsidP="00C06AE2">
      <w:pPr>
        <w:jc w:val="center"/>
      </w:pPr>
      <w:r>
        <w:t>I</w:t>
      </w:r>
      <w:r w:rsidR="007333ED" w:rsidRPr="0083672B">
        <w:t>s it still profitable</w:t>
      </w:r>
      <w:r>
        <w:t xml:space="preserve">, and worth it? </w:t>
      </w:r>
    </w:p>
    <w:p w14:paraId="5E80CE2B" w14:textId="6F4779C6" w:rsidR="0083672B" w:rsidRPr="0083672B" w:rsidRDefault="0083672B" w:rsidP="00C06AE2">
      <w:pPr>
        <w:jc w:val="center"/>
        <w:rPr>
          <w:b/>
          <w:bCs/>
          <w:sz w:val="28"/>
          <w:szCs w:val="28"/>
        </w:rPr>
      </w:pPr>
      <w:r w:rsidRPr="0083672B">
        <w:rPr>
          <w:b/>
          <w:bCs/>
          <w:sz w:val="28"/>
          <w:szCs w:val="28"/>
        </w:rPr>
        <w:t>Step two</w:t>
      </w:r>
    </w:p>
    <w:p w14:paraId="61E36B00" w14:textId="5A6DA8E0" w:rsidR="000E7977" w:rsidRPr="00C06AE2" w:rsidRDefault="000E7977" w:rsidP="00C06AE2">
      <w:pPr>
        <w:jc w:val="center"/>
        <w:rPr>
          <w:b/>
          <w:bCs/>
          <w:sz w:val="24"/>
          <w:szCs w:val="24"/>
        </w:rPr>
      </w:pPr>
      <w:r w:rsidRPr="00C06AE2">
        <w:rPr>
          <w:b/>
          <w:bCs/>
          <w:sz w:val="24"/>
          <w:szCs w:val="24"/>
        </w:rPr>
        <w:t>Get the property prepared</w:t>
      </w:r>
    </w:p>
    <w:p w14:paraId="176AAF73" w14:textId="64C696CA" w:rsidR="007C42C4" w:rsidRPr="0083672B" w:rsidRDefault="007333ED" w:rsidP="00C06AE2">
      <w:pPr>
        <w:jc w:val="center"/>
      </w:pPr>
      <w:r w:rsidRPr="0083672B">
        <w:t xml:space="preserve">Make sure all works are carried out to an acceptable, safe, and </w:t>
      </w:r>
      <w:r w:rsidR="00C06AE2">
        <w:t>habitable</w:t>
      </w:r>
      <w:r w:rsidRPr="0083672B">
        <w:t xml:space="preserve"> standard. You</w:t>
      </w:r>
      <w:r w:rsidR="0083672B">
        <w:t xml:space="preserve">                   </w:t>
      </w:r>
      <w:r w:rsidRPr="0083672B">
        <w:t xml:space="preserve"> </w:t>
      </w:r>
      <w:proofErr w:type="gramStart"/>
      <w:r w:rsidRPr="0083672B">
        <w:t>don’t</w:t>
      </w:r>
      <w:proofErr w:type="gramEnd"/>
      <w:r w:rsidRPr="0083672B">
        <w:t xml:space="preserve"> </w:t>
      </w:r>
      <w:r w:rsidR="00C06AE2">
        <w:t xml:space="preserve">want </w:t>
      </w:r>
      <w:r w:rsidRPr="0083672B">
        <w:t>environmental health on your back!</w:t>
      </w:r>
    </w:p>
    <w:p w14:paraId="3BDDAC24" w14:textId="211FE323" w:rsidR="007333ED" w:rsidRPr="0083672B" w:rsidRDefault="007333ED" w:rsidP="00C06AE2">
      <w:pPr>
        <w:jc w:val="center"/>
      </w:pPr>
      <w:r w:rsidRPr="0083672B">
        <w:t xml:space="preserve">Make sure all your property is compliant, Carry out a Gas safety check, </w:t>
      </w:r>
      <w:proofErr w:type="gramStart"/>
      <w:r w:rsidRPr="0083672B">
        <w:t>EICR,  EPC</w:t>
      </w:r>
      <w:proofErr w:type="gramEnd"/>
      <w:r w:rsidRPr="0083672B">
        <w:t xml:space="preserve"> and </w:t>
      </w:r>
      <w:r w:rsidR="0083672B">
        <w:t xml:space="preserve">               </w:t>
      </w:r>
      <w:r w:rsidRPr="0083672B">
        <w:t>Licenses if applicable.</w:t>
      </w:r>
    </w:p>
    <w:p w14:paraId="5018E216" w14:textId="3BF11CEE" w:rsidR="007333ED" w:rsidRPr="0083672B" w:rsidRDefault="007333ED" w:rsidP="00C06AE2">
      <w:pPr>
        <w:jc w:val="center"/>
      </w:pPr>
      <w:r w:rsidRPr="0083672B">
        <w:t xml:space="preserve">Carrying out a boiler service is not a legal requirement but advisable, as </w:t>
      </w:r>
      <w:r w:rsidR="00C06AE2">
        <w:t>is</w:t>
      </w:r>
      <w:r w:rsidRPr="0083672B">
        <w:t xml:space="preserve"> Chimne</w:t>
      </w:r>
      <w:r w:rsidR="00C06AE2">
        <w:t>y</w:t>
      </w:r>
      <w:r w:rsidR="0083672B">
        <w:t xml:space="preserve"> </w:t>
      </w:r>
      <w:r w:rsidRPr="0083672B">
        <w:t>sweeping with log fires.</w:t>
      </w:r>
    </w:p>
    <w:p w14:paraId="2147C68C" w14:textId="444328EA" w:rsidR="007333ED" w:rsidRPr="0083672B" w:rsidRDefault="007333ED" w:rsidP="00C06AE2">
      <w:pPr>
        <w:jc w:val="center"/>
      </w:pPr>
      <w:proofErr w:type="gramStart"/>
      <w:r w:rsidRPr="0083672B">
        <w:t>Don’t</w:t>
      </w:r>
      <w:proofErr w:type="gramEnd"/>
      <w:r w:rsidRPr="0083672B">
        <w:t xml:space="preserve"> leave</w:t>
      </w:r>
      <w:r w:rsidR="00C06AE2">
        <w:t xml:space="preserve"> unwanted</w:t>
      </w:r>
      <w:r w:rsidRPr="0083672B">
        <w:t xml:space="preserve"> furniture in the property “in case the tenants want it” as a gift.  Take it </w:t>
      </w:r>
      <w:r w:rsidR="0083672B">
        <w:t xml:space="preserve">                             </w:t>
      </w:r>
      <w:r w:rsidRPr="0083672B">
        <w:t xml:space="preserve">out as the tenants </w:t>
      </w:r>
      <w:proofErr w:type="gramStart"/>
      <w:r w:rsidRPr="0083672B">
        <w:t>won’t</w:t>
      </w:r>
      <w:proofErr w:type="gramEnd"/>
      <w:r w:rsidRPr="0083672B">
        <w:t xml:space="preserve"> be happy having to remove gifted item they don’t want.</w:t>
      </w:r>
    </w:p>
    <w:p w14:paraId="5FF55FB0" w14:textId="016E98B3" w:rsidR="007333ED" w:rsidRPr="0083672B" w:rsidRDefault="007333ED" w:rsidP="00C06AE2">
      <w:pPr>
        <w:jc w:val="center"/>
      </w:pPr>
      <w:r w:rsidRPr="0083672B">
        <w:t>If you Let is a furnished property, make sure nothing is broken or damaged</w:t>
      </w:r>
      <w:r w:rsidR="00C06AE2">
        <w:t xml:space="preserve">, and is compliant. </w:t>
      </w:r>
    </w:p>
    <w:p w14:paraId="7C0D152B" w14:textId="45514537" w:rsidR="007333ED" w:rsidRPr="0083672B" w:rsidRDefault="007333ED" w:rsidP="00C06AE2">
      <w:pPr>
        <w:jc w:val="center"/>
      </w:pPr>
      <w:r w:rsidRPr="0083672B">
        <w:t xml:space="preserve">Any items you leave in the property which is on the inventory “you “are responsible </w:t>
      </w:r>
      <w:proofErr w:type="gramStart"/>
      <w:r w:rsidRPr="0083672B">
        <w:t>for,</w:t>
      </w:r>
      <w:r w:rsidR="0083672B">
        <w:t xml:space="preserve">   </w:t>
      </w:r>
      <w:proofErr w:type="gramEnd"/>
      <w:r w:rsidR="0083672B">
        <w:t xml:space="preserve">                       </w:t>
      </w:r>
      <w:r w:rsidRPr="0083672B">
        <w:t xml:space="preserve"> if it naturally breaks.  </w:t>
      </w:r>
      <w:proofErr w:type="gramStart"/>
      <w:r w:rsidRPr="0083672B">
        <w:t>If,</w:t>
      </w:r>
      <w:proofErr w:type="gramEnd"/>
      <w:r w:rsidRPr="0083672B">
        <w:t xml:space="preserve"> however the tenants breaks it is their responsibility</w:t>
      </w:r>
      <w:r w:rsidR="00C06AE2">
        <w:t>, bare in mind there is often a little grey area!</w:t>
      </w:r>
    </w:p>
    <w:p w14:paraId="03F7E502" w14:textId="7BA2DEB4" w:rsidR="007333ED" w:rsidRPr="0083672B" w:rsidRDefault="007333ED" w:rsidP="00C06AE2">
      <w:pPr>
        <w:jc w:val="center"/>
      </w:pPr>
      <w:r w:rsidRPr="0083672B">
        <w:t xml:space="preserve">Only 5 weeks rent can be taken for the deposit so be conscious of what you rent with your </w:t>
      </w:r>
      <w:r w:rsidR="0083672B">
        <w:t xml:space="preserve">             </w:t>
      </w:r>
      <w:r w:rsidRPr="0083672B">
        <w:t>property, as the deposit is likely not going to replace items of furniture.</w:t>
      </w:r>
    </w:p>
    <w:p w14:paraId="246D262D" w14:textId="77777777" w:rsidR="0083672B" w:rsidRPr="0083672B" w:rsidRDefault="0083672B">
      <w:pPr>
        <w:rPr>
          <w:b/>
          <w:bCs/>
        </w:rPr>
      </w:pPr>
    </w:p>
    <w:p w14:paraId="5EDFBB02" w14:textId="77777777" w:rsidR="0083672B" w:rsidRDefault="0083672B">
      <w:pPr>
        <w:rPr>
          <w:b/>
          <w:bCs/>
        </w:rPr>
      </w:pPr>
    </w:p>
    <w:p w14:paraId="16D538D8" w14:textId="77777777" w:rsidR="0083672B" w:rsidRDefault="0083672B">
      <w:pPr>
        <w:rPr>
          <w:b/>
          <w:bCs/>
        </w:rPr>
      </w:pPr>
    </w:p>
    <w:p w14:paraId="4CFF21C1" w14:textId="77777777" w:rsidR="0083672B" w:rsidRDefault="0083672B">
      <w:pPr>
        <w:rPr>
          <w:b/>
          <w:bCs/>
        </w:rPr>
      </w:pPr>
    </w:p>
    <w:p w14:paraId="1D608443" w14:textId="77777777" w:rsidR="0083672B" w:rsidRDefault="0083672B">
      <w:pPr>
        <w:rPr>
          <w:b/>
          <w:bCs/>
        </w:rPr>
      </w:pPr>
    </w:p>
    <w:p w14:paraId="20C3F015" w14:textId="77777777" w:rsidR="0083672B" w:rsidRDefault="0083672B">
      <w:pPr>
        <w:rPr>
          <w:b/>
          <w:bCs/>
        </w:rPr>
      </w:pPr>
    </w:p>
    <w:p w14:paraId="3F463D7E" w14:textId="77777777" w:rsidR="0083672B" w:rsidRDefault="0083672B">
      <w:pPr>
        <w:rPr>
          <w:b/>
          <w:bCs/>
        </w:rPr>
      </w:pPr>
    </w:p>
    <w:p w14:paraId="39231B1F" w14:textId="77777777" w:rsidR="0083672B" w:rsidRDefault="0083672B">
      <w:pPr>
        <w:rPr>
          <w:b/>
          <w:bCs/>
        </w:rPr>
      </w:pPr>
    </w:p>
    <w:p w14:paraId="642EA8B7" w14:textId="18082C54" w:rsidR="0083672B" w:rsidRPr="0083672B" w:rsidRDefault="0083672B" w:rsidP="00C06AE2">
      <w:pPr>
        <w:ind w:left="2880" w:firstLine="720"/>
        <w:rPr>
          <w:b/>
          <w:bCs/>
          <w:sz w:val="28"/>
          <w:szCs w:val="28"/>
        </w:rPr>
      </w:pPr>
      <w:r w:rsidRPr="0083672B">
        <w:rPr>
          <w:b/>
          <w:bCs/>
          <w:sz w:val="28"/>
          <w:szCs w:val="28"/>
        </w:rPr>
        <w:t>Step three</w:t>
      </w:r>
    </w:p>
    <w:p w14:paraId="7A047AC9" w14:textId="6F8BE074" w:rsidR="007333ED" w:rsidRPr="00C06AE2" w:rsidRDefault="007333ED" w:rsidP="00C06AE2">
      <w:pPr>
        <w:jc w:val="center"/>
        <w:rPr>
          <w:b/>
          <w:bCs/>
          <w:sz w:val="24"/>
          <w:szCs w:val="24"/>
        </w:rPr>
      </w:pPr>
      <w:r w:rsidRPr="00C06AE2">
        <w:rPr>
          <w:b/>
          <w:bCs/>
          <w:sz w:val="24"/>
          <w:szCs w:val="24"/>
        </w:rPr>
        <w:t>Get your protection in place</w:t>
      </w:r>
    </w:p>
    <w:p w14:paraId="44C35DA9" w14:textId="59686758" w:rsidR="007333ED" w:rsidRPr="0083672B" w:rsidRDefault="007333ED" w:rsidP="00C06AE2">
      <w:pPr>
        <w:jc w:val="center"/>
        <w:rPr>
          <w:sz w:val="24"/>
          <w:szCs w:val="24"/>
        </w:rPr>
      </w:pPr>
      <w:r w:rsidRPr="0083672B">
        <w:rPr>
          <w:sz w:val="24"/>
          <w:szCs w:val="24"/>
        </w:rPr>
        <w:t>Insure your property</w:t>
      </w:r>
    </w:p>
    <w:p w14:paraId="22CBD824" w14:textId="42740C81" w:rsidR="007333ED" w:rsidRPr="0083672B" w:rsidRDefault="007333ED" w:rsidP="00C06AE2">
      <w:pPr>
        <w:jc w:val="center"/>
        <w:rPr>
          <w:sz w:val="24"/>
          <w:szCs w:val="24"/>
        </w:rPr>
      </w:pPr>
      <w:r w:rsidRPr="0083672B">
        <w:rPr>
          <w:sz w:val="24"/>
          <w:szCs w:val="24"/>
        </w:rPr>
        <w:t>Consider Rental guarantee</w:t>
      </w:r>
    </w:p>
    <w:p w14:paraId="13104E33" w14:textId="15518CB6" w:rsidR="007333ED" w:rsidRPr="0083672B" w:rsidRDefault="007333ED" w:rsidP="00C06AE2">
      <w:pPr>
        <w:jc w:val="center"/>
        <w:rPr>
          <w:sz w:val="24"/>
          <w:szCs w:val="24"/>
        </w:rPr>
      </w:pPr>
      <w:r w:rsidRPr="0083672B">
        <w:rPr>
          <w:sz w:val="24"/>
          <w:szCs w:val="24"/>
        </w:rPr>
        <w:t>Consider Legal cost cover</w:t>
      </w:r>
    </w:p>
    <w:p w14:paraId="38B29CAA" w14:textId="0D3FC96B" w:rsidR="007333ED" w:rsidRDefault="007333ED" w:rsidP="00C06AE2">
      <w:pPr>
        <w:jc w:val="center"/>
        <w:rPr>
          <w:sz w:val="24"/>
          <w:szCs w:val="24"/>
        </w:rPr>
      </w:pPr>
      <w:r w:rsidRPr="0083672B">
        <w:rPr>
          <w:sz w:val="24"/>
          <w:szCs w:val="24"/>
        </w:rPr>
        <w:t>Make sure your deposit is lodged in the DPS (there is a fine paid to the tenant of 3</w:t>
      </w:r>
      <w:r w:rsidR="0083672B">
        <w:rPr>
          <w:sz w:val="24"/>
          <w:szCs w:val="24"/>
        </w:rPr>
        <w:t xml:space="preserve">       </w:t>
      </w:r>
      <w:r w:rsidRPr="0083672B">
        <w:rPr>
          <w:sz w:val="24"/>
          <w:szCs w:val="24"/>
        </w:rPr>
        <w:t xml:space="preserve"> </w:t>
      </w:r>
      <w:r w:rsidR="00517116" w:rsidRPr="0083672B">
        <w:rPr>
          <w:sz w:val="24"/>
          <w:szCs w:val="24"/>
        </w:rPr>
        <w:t>months’</w:t>
      </w:r>
      <w:r w:rsidRPr="0083672B">
        <w:rPr>
          <w:sz w:val="24"/>
          <w:szCs w:val="24"/>
        </w:rPr>
        <w:t xml:space="preserve"> rent if you </w:t>
      </w:r>
      <w:r w:rsidR="0083672B" w:rsidRPr="0083672B">
        <w:rPr>
          <w:sz w:val="24"/>
          <w:szCs w:val="24"/>
        </w:rPr>
        <w:t>do not</w:t>
      </w:r>
      <w:r w:rsidRPr="0083672B">
        <w:rPr>
          <w:sz w:val="24"/>
          <w:szCs w:val="24"/>
        </w:rPr>
        <w:t>) This must be lodged no later than</w:t>
      </w:r>
      <w:r w:rsidR="00517116">
        <w:rPr>
          <w:sz w:val="24"/>
          <w:szCs w:val="24"/>
        </w:rPr>
        <w:t xml:space="preserve"> 30</w:t>
      </w:r>
      <w:r w:rsidRPr="0083672B">
        <w:rPr>
          <w:sz w:val="24"/>
          <w:szCs w:val="24"/>
        </w:rPr>
        <w:t xml:space="preserve"> </w:t>
      </w:r>
      <w:r w:rsidR="00517116">
        <w:rPr>
          <w:sz w:val="24"/>
          <w:szCs w:val="24"/>
        </w:rPr>
        <w:t>days.</w:t>
      </w:r>
      <w:r w:rsidRPr="0083672B">
        <w:rPr>
          <w:sz w:val="24"/>
          <w:szCs w:val="24"/>
        </w:rPr>
        <w:t xml:space="preserve"> If it isn’t </w:t>
      </w:r>
      <w:proofErr w:type="gramStart"/>
      <w:r w:rsidR="00517116" w:rsidRPr="0083672B">
        <w:rPr>
          <w:sz w:val="24"/>
          <w:szCs w:val="24"/>
        </w:rPr>
        <w:t>lodged,</w:t>
      </w:r>
      <w:r w:rsidR="00517116">
        <w:rPr>
          <w:sz w:val="24"/>
          <w:szCs w:val="24"/>
        </w:rPr>
        <w:t xml:space="preserve">  </w:t>
      </w:r>
      <w:r w:rsidR="0083672B">
        <w:rPr>
          <w:sz w:val="24"/>
          <w:szCs w:val="24"/>
        </w:rPr>
        <w:t xml:space="preserve"> </w:t>
      </w:r>
      <w:proofErr w:type="gramEnd"/>
      <w:r w:rsidR="0083672B">
        <w:rPr>
          <w:sz w:val="24"/>
          <w:szCs w:val="24"/>
        </w:rPr>
        <w:t xml:space="preserve">       </w:t>
      </w:r>
      <w:r w:rsidRPr="0083672B">
        <w:rPr>
          <w:sz w:val="24"/>
          <w:szCs w:val="24"/>
        </w:rPr>
        <w:t xml:space="preserve">  you can</w:t>
      </w:r>
      <w:r w:rsidR="0083672B" w:rsidRPr="0083672B">
        <w:rPr>
          <w:sz w:val="24"/>
          <w:szCs w:val="24"/>
        </w:rPr>
        <w:t>not</w:t>
      </w:r>
      <w:r w:rsidRPr="0083672B">
        <w:rPr>
          <w:sz w:val="24"/>
          <w:szCs w:val="24"/>
        </w:rPr>
        <w:t xml:space="preserve"> serve a section 21 A to evict your tenant.</w:t>
      </w:r>
    </w:p>
    <w:p w14:paraId="0DCACF9E" w14:textId="4B160A3B" w:rsidR="00517116" w:rsidRPr="0083672B" w:rsidRDefault="00B24E71" w:rsidP="00C06AE2">
      <w:pPr>
        <w:jc w:val="center"/>
        <w:rPr>
          <w:sz w:val="24"/>
          <w:szCs w:val="24"/>
        </w:rPr>
      </w:pPr>
      <w:hyperlink r:id="rId4" w:history="1">
        <w:r w:rsidR="00517116">
          <w:rPr>
            <w:rStyle w:val="Hyperlink"/>
          </w:rPr>
          <w:t>Deposit protection schemes and landlords: Overview - GOV.UK (www.gov.uk)</w:t>
        </w:r>
      </w:hyperlink>
    </w:p>
    <w:p w14:paraId="2FFC31AB" w14:textId="51350986" w:rsidR="007333ED" w:rsidRDefault="007333ED" w:rsidP="00C06AE2">
      <w:pPr>
        <w:jc w:val="center"/>
        <w:rPr>
          <w:sz w:val="24"/>
          <w:szCs w:val="24"/>
        </w:rPr>
      </w:pPr>
      <w:r w:rsidRPr="0083672B">
        <w:rPr>
          <w:sz w:val="24"/>
          <w:szCs w:val="24"/>
        </w:rPr>
        <w:t xml:space="preserve">Carry out in Inventory, for check-in to be able to compare on the check out.  The </w:t>
      </w:r>
      <w:r w:rsidR="0083672B">
        <w:rPr>
          <w:sz w:val="24"/>
          <w:szCs w:val="24"/>
        </w:rPr>
        <w:t xml:space="preserve">             </w:t>
      </w:r>
      <w:r w:rsidRPr="0083672B">
        <w:rPr>
          <w:sz w:val="24"/>
          <w:szCs w:val="24"/>
        </w:rPr>
        <w:t>amount allocated back will be down to the DPS if there is a dispute.</w:t>
      </w:r>
    </w:p>
    <w:p w14:paraId="48A29061" w14:textId="5DF0F7FB" w:rsidR="0083672B" w:rsidRDefault="0083672B" w:rsidP="00C06AE2">
      <w:pPr>
        <w:jc w:val="center"/>
        <w:rPr>
          <w:sz w:val="24"/>
          <w:szCs w:val="24"/>
        </w:rPr>
      </w:pPr>
    </w:p>
    <w:p w14:paraId="00663B78" w14:textId="7F4DD350" w:rsidR="0083672B" w:rsidRPr="0083672B" w:rsidRDefault="0083672B" w:rsidP="00C06AE2">
      <w:pPr>
        <w:jc w:val="center"/>
        <w:rPr>
          <w:b/>
          <w:bCs/>
          <w:sz w:val="28"/>
          <w:szCs w:val="28"/>
        </w:rPr>
      </w:pPr>
      <w:r w:rsidRPr="0083672B">
        <w:rPr>
          <w:b/>
          <w:bCs/>
          <w:sz w:val="28"/>
          <w:szCs w:val="28"/>
        </w:rPr>
        <w:t>Step four</w:t>
      </w:r>
    </w:p>
    <w:p w14:paraId="1BE84910" w14:textId="7ABB2C53" w:rsidR="007333ED" w:rsidRPr="0083672B" w:rsidRDefault="007333ED" w:rsidP="00C06AE2">
      <w:pPr>
        <w:jc w:val="center"/>
        <w:rPr>
          <w:b/>
          <w:bCs/>
          <w:sz w:val="24"/>
          <w:szCs w:val="24"/>
        </w:rPr>
      </w:pPr>
      <w:r w:rsidRPr="0083672B">
        <w:rPr>
          <w:b/>
          <w:bCs/>
          <w:sz w:val="24"/>
          <w:szCs w:val="24"/>
        </w:rPr>
        <w:t>Marketing your property</w:t>
      </w:r>
    </w:p>
    <w:p w14:paraId="2939C320" w14:textId="79A05366" w:rsidR="007333ED" w:rsidRPr="007333ED" w:rsidRDefault="007333ED" w:rsidP="00C06AE2">
      <w:pPr>
        <w:jc w:val="center"/>
      </w:pPr>
      <w:r w:rsidRPr="007333ED">
        <w:t>Dress your property with soft furnishings</w:t>
      </w:r>
    </w:p>
    <w:p w14:paraId="370F7F90" w14:textId="7961E495" w:rsidR="007333ED" w:rsidRDefault="007333ED" w:rsidP="00C06AE2">
      <w:pPr>
        <w:jc w:val="center"/>
      </w:pPr>
      <w:r>
        <w:t>Ask your agent to take photos and videos of your property.</w:t>
      </w:r>
    </w:p>
    <w:p w14:paraId="3B8B1380" w14:textId="3F42CC46" w:rsidR="00C06AE2" w:rsidRDefault="00517116" w:rsidP="00C06AE2">
      <w:pPr>
        <w:jc w:val="center"/>
      </w:pPr>
      <w:r>
        <w:t xml:space="preserve">Make sure you advertise in as many ways as possible to reach the widest audience possible.  </w:t>
      </w:r>
    </w:p>
    <w:p w14:paraId="11BFCB2D" w14:textId="77777777" w:rsidR="0083672B" w:rsidRDefault="0083672B" w:rsidP="00C06AE2">
      <w:pPr>
        <w:jc w:val="center"/>
      </w:pPr>
    </w:p>
    <w:p w14:paraId="08F74A05" w14:textId="631ED0A1" w:rsidR="007333ED" w:rsidRDefault="007333ED" w:rsidP="00C06AE2">
      <w:pPr>
        <w:jc w:val="center"/>
        <w:rPr>
          <w:b/>
          <w:bCs/>
        </w:rPr>
      </w:pPr>
      <w:r w:rsidRPr="007333ED">
        <w:rPr>
          <w:b/>
          <w:bCs/>
        </w:rPr>
        <w:t>CHOOSE THE RIGHT AGENT</w:t>
      </w:r>
      <w:r w:rsidR="0083672B">
        <w:rPr>
          <w:b/>
          <w:bCs/>
        </w:rPr>
        <w:t xml:space="preserve"> - Check out our reviews, they speak for themselves. </w:t>
      </w:r>
      <w:r w:rsidR="0083672B" w:rsidRPr="0083672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036AA9F" w14:textId="6A5BBF13" w:rsidR="00517116" w:rsidRDefault="00B24E71" w:rsidP="00C06AE2">
      <w:pPr>
        <w:jc w:val="center"/>
      </w:pPr>
      <w:hyperlink r:id="rId5" w:history="1">
        <w:r w:rsidR="00517116" w:rsidRPr="00B50FD8">
          <w:rPr>
            <w:rStyle w:val="Hyperlink"/>
          </w:rPr>
          <w:t>www.lifestylesalesandlettings.co.uk</w:t>
        </w:r>
      </w:hyperlink>
    </w:p>
    <w:p w14:paraId="70B8CDAA" w14:textId="77777777" w:rsidR="00517116" w:rsidRPr="0083672B" w:rsidRDefault="00517116" w:rsidP="00C06AE2">
      <w:pPr>
        <w:jc w:val="center"/>
        <w:rPr>
          <w:b/>
          <w:bCs/>
        </w:rPr>
      </w:pPr>
    </w:p>
    <w:sectPr w:rsidR="00517116" w:rsidRPr="00836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51"/>
    <w:rsid w:val="0003212A"/>
    <w:rsid w:val="000D44D7"/>
    <w:rsid w:val="000E7977"/>
    <w:rsid w:val="00103BE9"/>
    <w:rsid w:val="00104FED"/>
    <w:rsid w:val="001B37F1"/>
    <w:rsid w:val="00270C7C"/>
    <w:rsid w:val="00336B0E"/>
    <w:rsid w:val="00395E88"/>
    <w:rsid w:val="0039688E"/>
    <w:rsid w:val="004013E1"/>
    <w:rsid w:val="00405AEB"/>
    <w:rsid w:val="00437851"/>
    <w:rsid w:val="00444C49"/>
    <w:rsid w:val="004F527F"/>
    <w:rsid w:val="00517116"/>
    <w:rsid w:val="0057620E"/>
    <w:rsid w:val="005A1BC0"/>
    <w:rsid w:val="006603DF"/>
    <w:rsid w:val="006C4E9E"/>
    <w:rsid w:val="006E010C"/>
    <w:rsid w:val="006E7362"/>
    <w:rsid w:val="00725B16"/>
    <w:rsid w:val="00732CD6"/>
    <w:rsid w:val="007333ED"/>
    <w:rsid w:val="00790E8B"/>
    <w:rsid w:val="007C42C4"/>
    <w:rsid w:val="007D67C4"/>
    <w:rsid w:val="0083521F"/>
    <w:rsid w:val="0083672B"/>
    <w:rsid w:val="008663A3"/>
    <w:rsid w:val="008F4C40"/>
    <w:rsid w:val="00903C4E"/>
    <w:rsid w:val="009178DB"/>
    <w:rsid w:val="009404C7"/>
    <w:rsid w:val="009A2896"/>
    <w:rsid w:val="00A3665A"/>
    <w:rsid w:val="00A96F85"/>
    <w:rsid w:val="00AB3596"/>
    <w:rsid w:val="00AD55CA"/>
    <w:rsid w:val="00AD5898"/>
    <w:rsid w:val="00B05A45"/>
    <w:rsid w:val="00B86A5D"/>
    <w:rsid w:val="00BF133D"/>
    <w:rsid w:val="00C06AE2"/>
    <w:rsid w:val="00C30EEA"/>
    <w:rsid w:val="00C311D4"/>
    <w:rsid w:val="00C57DB6"/>
    <w:rsid w:val="00CD5E52"/>
    <w:rsid w:val="00CF07E4"/>
    <w:rsid w:val="00D44D08"/>
    <w:rsid w:val="00D70F2C"/>
    <w:rsid w:val="00DD2031"/>
    <w:rsid w:val="00DE3543"/>
    <w:rsid w:val="00EF437F"/>
    <w:rsid w:val="00F17186"/>
    <w:rsid w:val="00F9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4A3B9"/>
  <w15:docId w15:val="{2DC4FB51-FF48-4DE8-9419-6C8C7DC4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1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festylesalesandlettings.co.uk" TargetMode="External"/><Relationship Id="rId4" Type="http://schemas.openxmlformats.org/officeDocument/2006/relationships/hyperlink" Target="https://www.gov.uk/deposit-protection-schemes-and-landlo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Duffin</dc:creator>
  <cp:keywords/>
  <dc:description/>
  <cp:lastModifiedBy>Melanie Duffin</cp:lastModifiedBy>
  <cp:revision>2</cp:revision>
  <cp:lastPrinted>2022-12-13T17:00:00Z</cp:lastPrinted>
  <dcterms:created xsi:type="dcterms:W3CDTF">2022-12-13T16:46:00Z</dcterms:created>
  <dcterms:modified xsi:type="dcterms:W3CDTF">2022-12-13T16:46:00Z</dcterms:modified>
</cp:coreProperties>
</file>